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64" w:rsidRDefault="00AA6B64" w:rsidP="00AA6B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PATVIRTINTA</w:t>
      </w:r>
    </w:p>
    <w:p w:rsidR="00AA6B64" w:rsidRDefault="00AA6B64" w:rsidP="00AA6B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Garliavos lopšelio-darželio „Obelėlė“ </w:t>
      </w:r>
    </w:p>
    <w:p w:rsidR="00AA6B64" w:rsidRDefault="00AA6B64" w:rsidP="00AA6B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95FAC">
        <w:rPr>
          <w:rFonts w:ascii="Times New Roman" w:eastAsia="Calibri" w:hAnsi="Times New Roman" w:cs="Times New Roman"/>
          <w:sz w:val="24"/>
          <w:szCs w:val="24"/>
        </w:rPr>
        <w:t xml:space="preserve">               Direktoriaus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-12- įsakymu Nr. </w:t>
      </w:r>
    </w:p>
    <w:p w:rsidR="00AA6B64" w:rsidRDefault="00AA6B64" w:rsidP="00AA6B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B64" w:rsidRDefault="00AA6B64" w:rsidP="00AA6B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B64" w:rsidRDefault="00AA6B64" w:rsidP="00AA6B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VAIKO GEROVĖS KOMISIJOS (VGK) VEIKLOS PLANAS</w:t>
      </w:r>
    </w:p>
    <w:p w:rsidR="00AA6B64" w:rsidRDefault="00AA6B64" w:rsidP="00AA6B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B64" w:rsidRDefault="00695FAC" w:rsidP="00AA6B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="00AA6B64">
        <w:rPr>
          <w:rFonts w:ascii="Times New Roman" w:eastAsia="Calibri" w:hAnsi="Times New Roman" w:cs="Times New Roman"/>
          <w:sz w:val="24"/>
          <w:szCs w:val="24"/>
        </w:rPr>
        <w:t xml:space="preserve"> m.   </w:t>
      </w:r>
    </w:p>
    <w:p w:rsidR="00AA6B64" w:rsidRDefault="00AA6B64" w:rsidP="00A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B64" w:rsidRDefault="00AA6B64" w:rsidP="00AA6B6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Tikslas. </w:t>
      </w:r>
    </w:p>
    <w:p w:rsidR="00AA6B64" w:rsidRDefault="00AA6B64" w:rsidP="00AA6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Organizuoti ir koordinuoti prevencinį darbą, švietimo pagalbos teikimą, saugios ir palankios vaiko aplinkos kūrimą, švietimo programų pritaikymą vaikams, turintiems specialiųjų ugdymo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poreikių.</w:t>
      </w:r>
    </w:p>
    <w:p w:rsidR="00AA6B64" w:rsidRDefault="00AA6B64" w:rsidP="00AA6B64">
      <w:pPr>
        <w:spacing w:after="0" w:line="240" w:lineRule="auto"/>
        <w:rPr>
          <w:rFonts w:ascii="Calibri" w:eastAsia="Calibri" w:hAnsi="Calibri" w:cs="Times New Roman"/>
        </w:rPr>
      </w:pPr>
    </w:p>
    <w:p w:rsidR="00AA6B64" w:rsidRDefault="00AA6B64" w:rsidP="00AA6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Uždaviniai:</w:t>
      </w:r>
    </w:p>
    <w:p w:rsidR="00AA6B64" w:rsidRDefault="00AA6B64" w:rsidP="00AA6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1.Siekti, kad darželio bendruomenė kuo aktyviau įsitrauktų į prevencinį darbą įstaigoje.</w:t>
      </w:r>
    </w:p>
    <w:p w:rsidR="00AA6B64" w:rsidRDefault="00AA6B64" w:rsidP="00AA6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2.Analizuoti vaikų elgesį, taisyklių</w:t>
      </w:r>
      <w:r w:rsidR="00695FAC">
        <w:rPr>
          <w:rFonts w:ascii="Times New Roman" w:eastAsia="Calibri" w:hAnsi="Times New Roman" w:cs="Times New Roman"/>
          <w:sz w:val="24"/>
          <w:szCs w:val="24"/>
        </w:rPr>
        <w:t xml:space="preserve"> pažeidimus, smurto, patyčių, </w:t>
      </w:r>
      <w:r>
        <w:rPr>
          <w:rFonts w:ascii="Times New Roman" w:eastAsia="Calibri" w:hAnsi="Times New Roman" w:cs="Times New Roman"/>
          <w:sz w:val="24"/>
          <w:szCs w:val="24"/>
        </w:rPr>
        <w:t>nelankymo darželio, pažeidimų atvejus.</w:t>
      </w:r>
    </w:p>
    <w:p w:rsidR="00AA6B64" w:rsidRDefault="00AA6B64" w:rsidP="00AA6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3.Dalyvauti įvairiuose projektuose, konkursuose, akcijose.</w:t>
      </w:r>
    </w:p>
    <w:p w:rsidR="00AA6B64" w:rsidRDefault="00AA6B64" w:rsidP="00AA6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4.Organizuoti pagalbą vaikui, mokytojui, vaiko atstovams pagal įstatymą.</w:t>
      </w:r>
    </w:p>
    <w:p w:rsidR="00AA6B64" w:rsidRDefault="00AA6B64" w:rsidP="00AA6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5.Konsultuoti tėvus (globėjus, rūpintojus) vaikų ugdymo organizavimo, elgesio, lankomumo, saugumo užtikrinimo,  kalbėjimo ir kalbos  sutrikimų šalinimo, socialinio švietimo klausimais.</w:t>
      </w:r>
    </w:p>
    <w:p w:rsidR="00AA6B64" w:rsidRDefault="00AA6B64" w:rsidP="00AA6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6.Vykdyti krizių valdymą mokykloje.</w:t>
      </w:r>
    </w:p>
    <w:p w:rsidR="00AA6B64" w:rsidRDefault="00AA6B64" w:rsidP="00AA6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7.Tobulinti metodinį ir profesinį pedagogų bendradarbiavimą, skleisti metodines naujoves, dalintis gerąja darbo patirtimi.</w:t>
      </w:r>
    </w:p>
    <w:p w:rsidR="00695FAC" w:rsidRDefault="00695FAC" w:rsidP="00AA6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8.Teikti psichologo pagalbą.</w:t>
      </w:r>
    </w:p>
    <w:p w:rsidR="00AA6B64" w:rsidRDefault="00AA6B64" w:rsidP="00AA6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B64" w:rsidRDefault="00AA6B64" w:rsidP="00AA6B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VAIKO GEROVĖS KOMISIJOS VEIKLOS PLANAS</w:t>
      </w:r>
    </w:p>
    <w:p w:rsidR="00AA6B64" w:rsidRDefault="00AA6B64" w:rsidP="00A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50" w:type="dxa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8"/>
        <w:gridCol w:w="5087"/>
        <w:gridCol w:w="2549"/>
        <w:gridCol w:w="1703"/>
        <w:gridCol w:w="25"/>
      </w:tblGrid>
      <w:tr w:rsidR="00AA6B64" w:rsidTr="0082089E">
        <w:trPr>
          <w:gridAfter w:val="1"/>
          <w:wAfter w:w="25" w:type="dxa"/>
          <w:trHeight w:val="540"/>
        </w:trPr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Eil</w:t>
            </w:r>
            <w:proofErr w:type="spellEnd"/>
          </w:p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Vykdytojai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Periodiškumas</w:t>
            </w:r>
          </w:p>
        </w:tc>
      </w:tr>
      <w:tr w:rsidR="00AA6B64" w:rsidTr="0082089E">
        <w:trPr>
          <w:gridAfter w:val="1"/>
          <w:wAfter w:w="25" w:type="dxa"/>
          <w:trHeight w:val="54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Vaiko gerovė</w:t>
            </w:r>
            <w:r w:rsidR="00764B38">
              <w:rPr>
                <w:rFonts w:ascii="Times New Roman" w:eastAsia="Calibri" w:hAnsi="Times New Roman" w:cs="Times New Roman"/>
                <w:sz w:val="24"/>
                <w:szCs w:val="24"/>
              </w:rPr>
              <w:t>s komisijos veiklos plano  20</w:t>
            </w:r>
            <w:bookmarkStart w:id="0" w:name="_GoBack"/>
            <w:bookmarkEnd w:id="0"/>
            <w:r w:rsidR="00695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  pateikimas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Direktoriaus pavaduotoja ugdymui R. J.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Juronienė</w:t>
            </w:r>
            <w:proofErr w:type="spellEnd"/>
          </w:p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Gruodis</w:t>
            </w:r>
          </w:p>
        </w:tc>
      </w:tr>
      <w:tr w:rsidR="00AA6B64" w:rsidTr="0082089E">
        <w:tc>
          <w:tcPr>
            <w:tcW w:w="10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Specialusis ugdymas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B64" w:rsidRDefault="00AA6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B64" w:rsidTr="0082089E">
        <w:trPr>
          <w:gridAfter w:val="1"/>
          <w:wAfter w:w="25" w:type="dxa"/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 w:rsidP="00695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Sudaryti ir patvirtinti specialiųjų ugdymosi po</w:t>
            </w:r>
            <w:r w:rsidR="00695F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reikių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turinčių vaikų sąrašą.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Logopedė</w:t>
            </w:r>
          </w:p>
          <w:p w:rsidR="00AA6B64" w:rsidRDefault="00AA6B64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Stočkuvienė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Rugsėjis</w:t>
            </w:r>
          </w:p>
        </w:tc>
      </w:tr>
      <w:tr w:rsidR="00AA6B64" w:rsidTr="0082089E">
        <w:trPr>
          <w:gridAfter w:val="1"/>
          <w:wAfter w:w="25" w:type="dxa"/>
          <w:trHeight w:val="15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 w:rsidP="00695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Rinkti informaciją apie vaikus turinčius ugdymosi sunkumų:</w:t>
            </w:r>
          </w:p>
          <w:p w:rsidR="00AA6B64" w:rsidRDefault="00AA6B64" w:rsidP="00695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Gavus tėvų sutikimą atlikti pirminį įvertinimą.</w:t>
            </w:r>
          </w:p>
          <w:p w:rsidR="00AA6B64" w:rsidRDefault="00AA6B64" w:rsidP="00695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Aptarti įvertinimo rezultatus, skirti specialųjį (kalbos) ugdymą.</w:t>
            </w:r>
          </w:p>
          <w:p w:rsidR="00AA6B64" w:rsidRDefault="00AA6B64" w:rsidP="00695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Konsultuoti pedagogus ir tėvus.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Logopedė</w:t>
            </w:r>
          </w:p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Stočkuvienė</w:t>
            </w:r>
            <w:proofErr w:type="spellEnd"/>
          </w:p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Kovas</w:t>
            </w:r>
          </w:p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Rugsėjis</w:t>
            </w:r>
          </w:p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Gruodis</w:t>
            </w:r>
          </w:p>
        </w:tc>
      </w:tr>
      <w:tr w:rsidR="00AA6B64" w:rsidTr="0082089E">
        <w:trPr>
          <w:gridAfter w:val="1"/>
          <w:wAfter w:w="25" w:type="dxa"/>
          <w:trHeight w:val="9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 w:rsidP="00695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Logopedo rekomendacijos pedagogams, </w:t>
            </w:r>
            <w:proofErr w:type="spellStart"/>
            <w:r w:rsidR="00695FAC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irba</w:t>
            </w:r>
            <w:r w:rsidR="00695FAC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="00695F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tiems su vaikais, turinčiais kalbėjimo ir kalbos su</w:t>
            </w:r>
            <w:r w:rsidR="00695F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trikimų bei konsultacijos tėvams kalbos korekcijos klausimais.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Logopedė</w:t>
            </w:r>
          </w:p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Stočkuvienė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</w:tr>
      <w:tr w:rsidR="00AA6B64" w:rsidTr="0082089E">
        <w:trPr>
          <w:gridAfter w:val="1"/>
          <w:wAfter w:w="25" w:type="dxa"/>
          <w:trHeight w:val="75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 w:rsidP="00695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Siūlyti (globėjams, rūpintojams) vaiko </w:t>
            </w:r>
            <w:proofErr w:type="spellStart"/>
            <w:r w:rsidR="00695FAC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pecia</w:t>
            </w:r>
            <w:r w:rsidR="00695F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liuosius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(kalbos) ugdymosi poreikius įvertinti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="00695F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dagoginėje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psichologinėje tarnyboje (pagal reikalą)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VGK, logopedė,</w:t>
            </w:r>
          </w:p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auklėtojos, tėvai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</w:tr>
      <w:tr w:rsidR="00AA6B64" w:rsidTr="0082089E">
        <w:trPr>
          <w:gridAfter w:val="1"/>
          <w:wAfter w:w="25" w:type="dxa"/>
          <w:trHeight w:val="6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 w:rsidP="00695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Rengti informacinius stendus apie specialųjį (kalbos) ugdymą.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Logopedė</w:t>
            </w:r>
          </w:p>
          <w:p w:rsidR="00AA6B64" w:rsidRDefault="00AA6B64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Stočkuvienė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Vasaris</w:t>
            </w:r>
          </w:p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Balandis</w:t>
            </w:r>
          </w:p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Spalis</w:t>
            </w:r>
          </w:p>
        </w:tc>
      </w:tr>
      <w:tr w:rsidR="00AA6B64" w:rsidTr="0082089E">
        <w:trPr>
          <w:gridAfter w:val="1"/>
          <w:wAfter w:w="25" w:type="dxa"/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 w:rsidP="00695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Logopedės metų ataskaitos pristatymas.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B64" w:rsidRDefault="00AA6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Logopedė R.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Stočkuvienė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Gegužė</w:t>
            </w:r>
          </w:p>
        </w:tc>
      </w:tr>
      <w:tr w:rsidR="00AA6B64" w:rsidTr="0082089E">
        <w:trPr>
          <w:gridAfter w:val="1"/>
          <w:wAfter w:w="25" w:type="dxa"/>
          <w:trHeight w:val="84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 w:rsidP="00695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Rengti straipsnius, pranešimus aktualiomis temo</w:t>
            </w:r>
            <w:r w:rsidR="00695F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mis įstaigos bendruomenei.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Kovas</w:t>
            </w:r>
          </w:p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Gegužė</w:t>
            </w:r>
          </w:p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Lapkritis</w:t>
            </w:r>
          </w:p>
        </w:tc>
      </w:tr>
      <w:tr w:rsidR="00AA6B64" w:rsidTr="0082089E">
        <w:trPr>
          <w:trHeight w:val="403"/>
        </w:trPr>
        <w:tc>
          <w:tcPr>
            <w:tcW w:w="10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Krizių valdymas</w:t>
            </w:r>
          </w:p>
        </w:tc>
      </w:tr>
      <w:tr w:rsidR="00AA6B64" w:rsidTr="0082089E">
        <w:trPr>
          <w:gridAfter w:val="1"/>
          <w:wAfter w:w="25" w:type="dxa"/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Ekstremalių krizinių situacijų sprendimas.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Esant reikalui</w:t>
            </w:r>
          </w:p>
        </w:tc>
      </w:tr>
      <w:tr w:rsidR="00AA6B64" w:rsidTr="0082089E">
        <w:trPr>
          <w:gridAfter w:val="1"/>
          <w:wAfter w:w="25" w:type="dxa"/>
          <w:trHeight w:val="79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Gerosios patirties sklaida. Smurto ir patyčių prieš vaiką prevencija.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Direktoriaus pavaduotoja ugdymui  R. J.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Juronienė</w:t>
            </w:r>
            <w:proofErr w:type="spellEnd"/>
          </w:p>
          <w:p w:rsidR="00AA6B64" w:rsidRDefault="00AA6B64" w:rsidP="00695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VGK nariai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</w:tr>
      <w:tr w:rsidR="00AA6B64" w:rsidTr="0082089E">
        <w:trPr>
          <w:gridAfter w:val="1"/>
          <w:wAfter w:w="25" w:type="dxa"/>
          <w:trHeight w:val="110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Prievartos ir smurto prieš vaikus, krizinių situacijų valdymo prevencijos programos vykdymas.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Direktoriaus pavaduotoja ugdymui  R. J.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Juronienė</w:t>
            </w:r>
            <w:proofErr w:type="spellEnd"/>
          </w:p>
          <w:p w:rsidR="00AA6B64" w:rsidRDefault="00AA6B64" w:rsidP="00695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B64" w:rsidTr="0082089E">
        <w:tc>
          <w:tcPr>
            <w:tcW w:w="10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Socialinė – pedagoginė pagalba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B64" w:rsidRDefault="00AA6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B64" w:rsidTr="0082089E">
        <w:trPr>
          <w:gridAfter w:val="1"/>
          <w:wAfter w:w="25" w:type="dxa"/>
          <w:trHeight w:val="33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Vaikų  nemokamo maitinimo organizavimas.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695FAC" w:rsidP="00C82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Dietistė</w:t>
            </w:r>
            <w:proofErr w:type="spellEnd"/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</w:tr>
      <w:tr w:rsidR="00AA6B64" w:rsidTr="0082089E">
        <w:trPr>
          <w:gridAfter w:val="1"/>
          <w:wAfter w:w="25" w:type="dxa"/>
          <w:trHeight w:val="5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Stebėti problemines šeimas, bendradarbiaujant su Vaiko teisių apsaugos </w:t>
            </w:r>
            <w:r w:rsidR="00C82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tarnyba, vadybos </w:t>
            </w:r>
            <w:proofErr w:type="spellStart"/>
            <w:r w:rsidR="00C82BA1">
              <w:rPr>
                <w:rFonts w:ascii="Times New Roman" w:eastAsia="Calibri" w:hAnsi="Times New Roman" w:cs="Times New Roman"/>
                <w:sz w:val="24"/>
                <w:szCs w:val="24"/>
              </w:rPr>
              <w:t>koo</w:t>
            </w:r>
            <w:r w:rsidR="00695FAC">
              <w:rPr>
                <w:rFonts w:ascii="Times New Roman" w:eastAsia="Calibri" w:hAnsi="Times New Roman" w:cs="Times New Roman"/>
                <w:sz w:val="24"/>
                <w:szCs w:val="24"/>
              </w:rPr>
              <w:t>dina</w:t>
            </w:r>
            <w:proofErr w:type="spellEnd"/>
            <w:r w:rsidR="00C82B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95FAC">
              <w:rPr>
                <w:rFonts w:ascii="Times New Roman" w:eastAsia="Calibri" w:hAnsi="Times New Roman" w:cs="Times New Roman"/>
                <w:sz w:val="24"/>
                <w:szCs w:val="24"/>
              </w:rPr>
              <w:t>toriais.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Esant reikalui</w:t>
            </w:r>
          </w:p>
        </w:tc>
      </w:tr>
      <w:tr w:rsidR="00AA6B64" w:rsidTr="0082089E">
        <w:trPr>
          <w:gridAfter w:val="1"/>
          <w:wAfter w:w="25" w:type="dxa"/>
          <w:trHeight w:val="95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Pedagogų kvalifikacijos kėlimas prevencinio, specialiojo ugdymo, krizinių situacijų sprendimo klausimais dalyvaujant  rengiamuose seminaruose.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Direktoriaus pavaduotoja ugdymui</w:t>
            </w:r>
          </w:p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J.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Juronienė</w:t>
            </w:r>
            <w:proofErr w:type="spellEnd"/>
          </w:p>
          <w:p w:rsidR="00AA6B64" w:rsidRDefault="00AA6B64" w:rsidP="00695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64" w:rsidRDefault="00AA6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B64" w:rsidRDefault="00AA6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</w:tr>
      <w:tr w:rsidR="00AA6B64" w:rsidTr="0082089E">
        <w:trPr>
          <w:gridAfter w:val="1"/>
          <w:wAfter w:w="25" w:type="dxa"/>
          <w:trHeight w:val="78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Išplėstinių VGK posėdžių organizavimas dalyvaujant specialistams ir socialiniams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partne</w:t>
            </w:r>
            <w:r w:rsidR="00C82B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riams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  <w:p w:rsidR="00AA6B64" w:rsidRDefault="00695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Įstaigos bendruomenė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64" w:rsidRDefault="00AA6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B64" w:rsidRDefault="00AA6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Esant reikalui</w:t>
            </w:r>
          </w:p>
        </w:tc>
      </w:tr>
      <w:tr w:rsidR="00AA6B64" w:rsidTr="0082089E">
        <w:trPr>
          <w:gridAfter w:val="1"/>
          <w:wAfter w:w="25" w:type="dxa"/>
          <w:trHeight w:val="103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FAC" w:rsidRDefault="00AA6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Vykdyti stebėseną pedagogų darbo su vaikais, </w:t>
            </w:r>
            <w:r w:rsidR="00C82BA1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uri</w:t>
            </w:r>
            <w:r w:rsidR="00C82B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nčiais specialiųjų poreikių</w:t>
            </w:r>
          </w:p>
          <w:p w:rsidR="00695FAC" w:rsidRDefault="00695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B64" w:rsidRDefault="00AA6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Direktoriaus pavaduotoja ugdymui</w:t>
            </w:r>
          </w:p>
          <w:p w:rsidR="00AA6B64" w:rsidRDefault="00AA6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J.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Juronienė</w:t>
            </w:r>
            <w:proofErr w:type="spellEnd"/>
          </w:p>
          <w:p w:rsidR="00695FAC" w:rsidRDefault="00AA6B64" w:rsidP="008208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64" w:rsidRDefault="00AA6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Esant reikalui</w:t>
            </w:r>
          </w:p>
        </w:tc>
      </w:tr>
      <w:tr w:rsidR="0082089E" w:rsidTr="0082089E">
        <w:trPr>
          <w:gridAfter w:val="1"/>
          <w:wAfter w:w="25" w:type="dxa"/>
          <w:trHeight w:val="33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9E" w:rsidRDefault="0082089E" w:rsidP="008208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9E" w:rsidRDefault="0082089E" w:rsidP="00820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Psichologinės konsultacijos vaikams ir tėvams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9E" w:rsidRDefault="0082089E" w:rsidP="008208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Psichologė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9E" w:rsidRDefault="0082089E" w:rsidP="008208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89E">
              <w:rPr>
                <w:rFonts w:ascii="Times New Roman" w:eastAsia="Calibri" w:hAnsi="Times New Roman" w:cs="Times New Roman"/>
                <w:sz w:val="24"/>
                <w:szCs w:val="24"/>
              </w:rPr>
              <w:t>Esant reikalui</w:t>
            </w:r>
          </w:p>
        </w:tc>
      </w:tr>
    </w:tbl>
    <w:p w:rsidR="00AA6B64" w:rsidRDefault="00AA6B64" w:rsidP="00A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58E2" w:rsidRPr="00AA6B64" w:rsidRDefault="00695FAC" w:rsidP="0069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58E2" w:rsidRPr="00AA6B64" w:rsidSect="00695FAC">
      <w:pgSz w:w="11906" w:h="16838"/>
      <w:pgMar w:top="993" w:right="991" w:bottom="1440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64"/>
    <w:rsid w:val="001158E2"/>
    <w:rsid w:val="00695FAC"/>
    <w:rsid w:val="00764B38"/>
    <w:rsid w:val="0082089E"/>
    <w:rsid w:val="00AA6B64"/>
    <w:rsid w:val="00C8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492FD-CF15-499C-811A-D25B5CA6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6B64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0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2512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2020-01-29T11:37:00Z</cp:lastPrinted>
  <dcterms:created xsi:type="dcterms:W3CDTF">2020-01-28T15:32:00Z</dcterms:created>
  <dcterms:modified xsi:type="dcterms:W3CDTF">2021-02-18T15:15:00Z</dcterms:modified>
</cp:coreProperties>
</file>